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การออกหนังสือรับรองการเกิด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ผู้ที่เกิดในประเทศไทยแต่ไม่ได้แจ้งการเกิด หรือเคยแจ้งการเกิดแล้วแต่ไม่มีสูติบัตรหรือสูติบัตรสูญหายและสำนักทะเบียนที่เกี่ยวข้องไม่สามารถคัดสำเนาสูติบัตรหรือทะเบียนคนเกิดให้ได้ ให้แจ้งต่อนายทะเบียนเพื่อขอออกหนังสือรับรองการเกิดตามมาตรา </w:t>
      </w:r>
      <w:r w:rsidRPr="00586D86">
        <w:rPr>
          <w:rFonts w:ascii="Tahoma" w:hAnsi="Tahoma" w:cs="Tahoma"/>
          <w:noProof/>
          <w:sz w:val="20"/>
          <w:szCs w:val="20"/>
        </w:rPr>
        <w:t>20/1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105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ออกใบรับเรื่องให้แก่ผู้ขอไว้เป็นหลักฐาน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รายการบุคคลของผู้ขอหนังสือรับรองการเกิดกับฐานข้อมูลการทะเบียนราษฎรว่ามีรายการถูกต้องตามหลักฐานที่ยื่นไว้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4.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สอบสวนพยานบุคคลที่เกี่ยวข้อง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5.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ถ้าผู้ขอหนังสือรับรองฯ เป็นผู้ที่เกิดในสำนักทะเบียนอื่นที่ไม่ใช่สำนักทะเบียนที่ยื่นคำขอและผู้ขอไม่อาจนำพยานหลักฐานหรือพยานบุคคลมาให้ทำการสอบสวน นายทะเบียนจะทำเรื่องขอความร่วมมือให้สำนักทะเบียนที่เกี่ยวข้องตรวจสอบและสอบสวนแทน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จัดทำหนังสือรับรองการเกิดและมอบเอกสาร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475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บัตรประจำตัวของบิดา มารดา ผู้แจ้ง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475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98694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.14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หรือสำเนาทะเบียนประวัติ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.38/1,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อย่างใดอย่างหนึ่งที่มีชื่อและรายการบุคคลของผู้ขอ หนังสือรับรองการเกิด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475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02827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รูปถ่ายของเด็กขนาด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475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359960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หลักฐานเอกสารที่แสดงว่าเป็นผู้ที่เกิด ในประเทศไทย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เช่นหนังสือรับรองการเกิด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.1/1)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หลักฐานการขึ้นทะเบียนทหาร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.9)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หลักฐานทาง การศึกษาใบสำคัญประจำตัวคนต่างด้าว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475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89648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หลักฐานอื่นๆ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ใบเปลี่ยน ชื่อตัว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475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815189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พยานบุคคล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475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815183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การออกหนังสือรับรองการเกิด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ประกาศสำนักทะเบียนกลาง เรื่อง หลักเกณฑ์ เงื่อนไขและวิธีการในการขอหนังสือรับรองการเกิดตามมาตรา </w:t>
      </w:r>
      <w:r w:rsidR="00310B8F">
        <w:rPr>
          <w:rFonts w:ascii="Tahoma" w:hAnsi="Tahoma" w:cs="Tahoma"/>
          <w:noProof/>
          <w:sz w:val="20"/>
          <w:szCs w:val="20"/>
        </w:rPr>
        <w:t xml:space="preserve">20/1 </w:t>
      </w:r>
      <w:r w:rsidR="00310B8F">
        <w:rPr>
          <w:rFonts w:ascii="Tahoma" w:hAnsi="Tahoma" w:cs="Tahoma"/>
          <w:noProof/>
          <w:sz w:val="20"/>
          <w:szCs w:val="20"/>
          <w:cs/>
        </w:rPr>
        <w:t>แห่ง พระราชบัญญัติการทะเบียนราษฎร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.2534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ซึ่งแก้ไขเพิ่มเติมโดย พระราชบัญญัติการทะเบียนราษฎร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ฉบับที่ </w:t>
      </w:r>
      <w:r w:rsidR="00310B8F">
        <w:rPr>
          <w:rFonts w:ascii="Tahoma" w:hAnsi="Tahoma" w:cs="Tahoma"/>
          <w:noProof/>
          <w:sz w:val="20"/>
          <w:szCs w:val="20"/>
        </w:rPr>
        <w:t xml:space="preserve">2) </w:t>
      </w:r>
      <w:r w:rsidR="00310B8F">
        <w:rPr>
          <w:rFonts w:ascii="Tahoma" w:hAnsi="Tahoma" w:cs="Tahoma"/>
          <w:noProof/>
          <w:sz w:val="20"/>
          <w:szCs w:val="20"/>
          <w:cs/>
        </w:rPr>
        <w:t>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105.0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การออกหนังสือรับรองการเกิด 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28/07/2558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47513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E7AFA-6685-4D25-BF40-F365E64A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2016-12-17T08:08:00Z</dcterms:created>
  <dcterms:modified xsi:type="dcterms:W3CDTF">2016-12-17T08:08:00Z</dcterms:modified>
</cp:coreProperties>
</file>